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4E" w:rsidRPr="0006794E" w:rsidRDefault="0006794E" w:rsidP="0006794E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06794E">
        <w:rPr>
          <w:rFonts w:ascii="Segoe UI" w:eastAsia="Times New Roman" w:hAnsi="Segoe UI" w:cs="Segoe UI"/>
          <w:b/>
          <w:sz w:val="21"/>
          <w:szCs w:val="21"/>
          <w:lang w:eastAsia="pl-PL"/>
        </w:rPr>
        <w:t>Maja Fryc poleca:</w:t>
      </w:r>
    </w:p>
    <w:p w:rsidR="0006794E" w:rsidRDefault="0006794E" w:rsidP="0006794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06794E" w:rsidRPr="0006794E" w:rsidRDefault="0006794E" w:rsidP="0006794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06794E">
        <w:rPr>
          <w:rFonts w:ascii="Segoe UI" w:eastAsia="Times New Roman" w:hAnsi="Segoe UI" w:cs="Segoe UI"/>
          <w:sz w:val="21"/>
          <w:szCs w:val="21"/>
          <w:lang w:eastAsia="pl-PL"/>
        </w:rPr>
        <w:t>Erin Hunter, Wojownicy ,,Ogień i lód"</w:t>
      </w:r>
    </w:p>
    <w:p w:rsidR="002C03C1" w:rsidRDefault="0006794E">
      <w:r>
        <w:rPr>
          <w:noProof/>
          <w:lang w:eastAsia="pl-PL"/>
        </w:rPr>
        <w:drawing>
          <wp:inline distT="0" distB="0" distL="0" distR="0" wp14:anchorId="48412C82" wp14:editId="0462A599">
            <wp:extent cx="4286250" cy="4286250"/>
            <wp:effectExtent l="0" t="0" r="0" b="0"/>
            <wp:docPr id="1" name="Picture 1" descr="https://cf1-taniaksiazka.statiki.pl/images/popups/1B8/978836512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1-taniaksiazka.statiki.pl/images/popups/1B8/97883651220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4E" w:rsidRPr="0006794E" w:rsidRDefault="0006794E">
      <w:pPr>
        <w:rPr>
          <w:sz w:val="24"/>
          <w:szCs w:val="24"/>
        </w:rPr>
      </w:pPr>
      <w:r w:rsidRPr="0006794E">
        <w:rPr>
          <w:color w:val="212529"/>
          <w:sz w:val="24"/>
          <w:szCs w:val="24"/>
          <w:shd w:val="clear" w:color="auto" w:fill="FFFFFF"/>
        </w:rPr>
        <w:t>Głęboko w mrokach lasu cztery klany wojowniczych kotów współżyją w niełatwej harmonii. Na horyzoncie pojawiają się jednak nowe niebezpieczeństwa...</w:t>
      </w:r>
      <w:r w:rsidRPr="0006794E">
        <w:rPr>
          <w:color w:val="212529"/>
          <w:sz w:val="24"/>
          <w:szCs w:val="24"/>
        </w:rPr>
        <w:br/>
      </w:r>
      <w:r w:rsidRPr="0006794E">
        <w:rPr>
          <w:color w:val="212529"/>
          <w:sz w:val="24"/>
          <w:szCs w:val="24"/>
        </w:rPr>
        <w:br/>
      </w:r>
      <w:r w:rsidRPr="0006794E">
        <w:rPr>
          <w:color w:val="212529"/>
          <w:sz w:val="24"/>
          <w:szCs w:val="24"/>
          <w:shd w:val="clear" w:color="auto" w:fill="FFFFFF"/>
        </w:rPr>
        <w:t>Ogniste Serce (Dawniej Ognista Łapa) jest już pełnoprawnym wojownikiem Klanu Pioruna, jednak to nie koniec jego kłopotów. Nadchodzi zima, koty z Klanu Rzeki spoglądają groźnie na ziemie bogatszych w pożywienie klanów, a słaby Klan Wiatru ze wszystkich sił stara się uniknąć zagłady. Rosnące napięcie między klanami przekształca się w otwarty konflikt.</w:t>
      </w:r>
      <w:bookmarkStart w:id="0" w:name="_GoBack"/>
      <w:bookmarkEnd w:id="0"/>
      <w:r w:rsidRPr="0006794E">
        <w:rPr>
          <w:color w:val="212529"/>
          <w:sz w:val="24"/>
          <w:szCs w:val="24"/>
        </w:rPr>
        <w:br/>
      </w:r>
      <w:r w:rsidRPr="0006794E">
        <w:rPr>
          <w:color w:val="212529"/>
          <w:sz w:val="24"/>
          <w:szCs w:val="24"/>
          <w:shd w:val="clear" w:color="auto" w:fill="FFFFFF"/>
        </w:rPr>
        <w:t>Tymczasem Ogniste Serce obawia się zdrady wśród swoich...</w:t>
      </w:r>
      <w:r w:rsidRPr="0006794E">
        <w:rPr>
          <w:rFonts w:ascii="Arial" w:hAnsi="Arial" w:cs="Arial"/>
          <w:color w:val="252525"/>
          <w:sz w:val="24"/>
          <w:szCs w:val="24"/>
        </w:rPr>
        <w:br/>
      </w:r>
      <w:r w:rsidRPr="0006794E">
        <w:rPr>
          <w:rFonts w:cstheme="minorHAnsi"/>
          <w:color w:val="252525"/>
          <w:sz w:val="24"/>
          <w:szCs w:val="24"/>
        </w:rPr>
        <w:br/>
      </w:r>
      <w:r w:rsidRPr="0006794E">
        <w:rPr>
          <w:rFonts w:cstheme="minorHAnsi"/>
          <w:color w:val="252525"/>
          <w:sz w:val="24"/>
          <w:szCs w:val="24"/>
          <w:shd w:val="clear" w:color="auto" w:fill="FFFFFF"/>
        </w:rPr>
        <w:t>"Wojownicy, tom 2. Ogień i lód" przedstawia bogato ilustrowane przygody kocich klanów, które zawładnęły gęstym lasem. Żyją w nim i walczą między sobą o dominację. Erin Hunter stworzył pasjonującą historię, która wciąga czytelnika w intrygujący świat kocich waśni. W skład cyklu "Wojownicy" wchodzą tomy: "Ucieczka w dzicz", "Ogień i lód", "Las tajemnic", "Cisza przed burzą", "Niebezpieczna ścieżka" i "Czarna godzina".</w:t>
      </w:r>
      <w:r w:rsidRPr="0006794E">
        <w:rPr>
          <w:rFonts w:cstheme="minorHAnsi"/>
          <w:color w:val="252525"/>
          <w:sz w:val="24"/>
          <w:szCs w:val="24"/>
        </w:rPr>
        <w:br/>
      </w:r>
      <w:r w:rsidRPr="0006794E">
        <w:rPr>
          <w:rFonts w:cstheme="minorHAnsi"/>
          <w:color w:val="252525"/>
          <w:sz w:val="24"/>
          <w:szCs w:val="24"/>
        </w:rPr>
        <w:br/>
      </w:r>
      <w:r w:rsidRPr="0006794E">
        <w:rPr>
          <w:rFonts w:cstheme="minorHAnsi"/>
          <w:color w:val="252525"/>
          <w:sz w:val="24"/>
          <w:szCs w:val="24"/>
          <w:shd w:val="clear" w:color="auto" w:fill="FFFFFF"/>
        </w:rPr>
        <w:t>Erin Hunter to pseudonim, pod którym skrywają się autorki: Kate Cary, Cherith Baldry, Victoria Holmes oraz Tui Sutherland. Opracował one także trylogię opowiadającą życie psów, ukazane w innym świetle. Cykl jest zatytułowany "Sfora", a w jego skład wchodzą: "Opuszczone miasto", "Ukryty wróg" oraz "W ciemność".</w:t>
      </w:r>
    </w:p>
    <w:sectPr w:rsidR="0006794E" w:rsidRPr="0006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4E"/>
    <w:rsid w:val="0006794E"/>
    <w:rsid w:val="002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C054F-A41B-45BE-B47E-3BE31030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2020-04-28T16:04:00Z</dcterms:created>
  <dcterms:modified xsi:type="dcterms:W3CDTF">2020-04-28T16:10:00Z</dcterms:modified>
</cp:coreProperties>
</file>